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39" w:rsidRPr="00874639" w:rsidRDefault="00870332" w:rsidP="00B46769">
      <w:pPr>
        <w:spacing w:after="0" w:line="240" w:lineRule="atLeast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ՀԻՄՆԱՎՈՐՈՒՄ</w:t>
      </w:r>
      <w:r w:rsidR="008829AD"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br/>
      </w:r>
      <w:r w:rsid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ՀԱՅ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>Ա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ՍՏԱՆԻ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ՀԱՆՐԱՊԵՏՈՒԹՅԱՆ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ՍՅՈՒՆԻՔԻ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ՄԱՐԶԻ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ՄԵՂՐԻ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Ը ԿԱՌՈՒՑԱՊԱՏՄԱՆ ԻՐԱՎՈՒՆՔՈՎ ՏՐԱՄԱԴՐԵԼՈՒ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  <w:r w:rsid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»</w:t>
      </w:r>
      <w:r w:rsidRPr="00874639">
        <w:rPr>
          <w:rFonts w:ascii="GHEA Grapalat" w:hAnsi="GHEA Grapalat" w:cs="Times New Roman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ՄԵՂՐԻ ՀԱՄԱՅՆՔԻ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ԱՎԱԳԱՆՈՒ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ՈՐՈՇՄԱՆ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ՆԱԽԱԳԾԻ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ԸՆԴՈՒՆՄԱՆ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ԱՆՀՐԱԺԵՇՏՈՒԹՅԱՆ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color w:val="000000" w:themeColor="text1"/>
          <w:sz w:val="24"/>
          <w:szCs w:val="24"/>
        </w:rPr>
        <w:t>ՄԱՍԻՆ</w:t>
      </w:r>
      <w:r w:rsidRPr="00874639"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  <w:t xml:space="preserve">   </w:t>
      </w:r>
    </w:p>
    <w:p w:rsidR="00B46769" w:rsidRPr="00874639" w:rsidRDefault="00870332" w:rsidP="00B46769">
      <w:pPr>
        <w:spacing w:after="0" w:line="240" w:lineRule="atLeast"/>
        <w:jc w:val="center"/>
        <w:rPr>
          <w:rFonts w:ascii="GHEA Grapalat" w:eastAsia="Times New Roman" w:hAnsi="GHEA Grapalat" w:cs="Sylfaen"/>
          <w:bCs/>
          <w:sz w:val="24"/>
          <w:szCs w:val="24"/>
          <w:lang w:val="en-US"/>
        </w:rPr>
      </w:pP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 </w:t>
      </w:r>
    </w:p>
    <w:p w:rsidR="00870332" w:rsidRPr="00874639" w:rsidRDefault="00870332" w:rsidP="00B46769">
      <w:pPr>
        <w:spacing w:after="0" w:line="240" w:lineRule="atLeast"/>
        <w:jc w:val="both"/>
        <w:rPr>
          <w:rFonts w:ascii="GHEA Grapalat" w:eastAsia="Times New Roman" w:hAnsi="GHEA Grapalat" w:cs="Sylfaen"/>
          <w:bCs/>
          <w:sz w:val="24"/>
          <w:szCs w:val="24"/>
          <w:lang w:val="en-US"/>
        </w:rPr>
      </w:pPr>
      <w:proofErr w:type="spellStart"/>
      <w:r w:rsidRPr="00874639">
        <w:rPr>
          <w:rFonts w:ascii="GHEA Grapalat" w:hAnsi="GHEA Grapalat"/>
          <w:color w:val="000000" w:themeColor="text1"/>
          <w:sz w:val="24"/>
          <w:szCs w:val="24"/>
        </w:rPr>
        <w:t>Որոշման</w:t>
      </w:r>
      <w:proofErr w:type="spellEnd"/>
      <w:r w:rsidRPr="00874639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eastAsia="Times New Roman" w:hAnsi="GHEA Grapalat" w:cs="Times New Roman"/>
          <w:sz w:val="24"/>
          <w:szCs w:val="24"/>
        </w:rPr>
        <w:t>ն</w:t>
      </w:r>
      <w:r w:rsidRPr="00874639">
        <w:rPr>
          <w:rFonts w:ascii="GHEA Grapalat" w:eastAsia="Times New Roman" w:hAnsi="GHEA Grapalat" w:cs="Times New Roman"/>
          <w:sz w:val="24"/>
          <w:szCs w:val="24"/>
          <w:lang w:val="hy-AM"/>
        </w:rPr>
        <w:t>ախագծով նախատեսվում է Հայաստանի Հանրապետության</w:t>
      </w:r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Սյունիքի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մարզի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«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գրանոդիորիտների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»</w:t>
      </w: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հանքավայրի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շահագործման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ընդլայնման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համար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ՀՀ</w:t>
      </w:r>
      <w:r w:rsidRPr="00874639">
        <w:rPr>
          <w:rFonts w:ascii="GHEA Grapalat" w:eastAsia="Times New Roman" w:hAnsi="GHEA Grapalat" w:cs="Arial Armenia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Սյունիքի</w:t>
      </w:r>
      <w:proofErr w:type="spellEnd"/>
      <w:r w:rsidRPr="00874639">
        <w:rPr>
          <w:rFonts w:ascii="GHEA Grapalat" w:eastAsia="Times New Roman" w:hAnsi="GHEA Grapalat" w:cs="Arial Armenian"/>
          <w:bCs/>
          <w:sz w:val="24"/>
          <w:szCs w:val="24"/>
          <w:lang w:val="en-US"/>
        </w:rPr>
        <w:t xml:space="preserve"> 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մարզի</w:t>
      </w:r>
      <w:proofErr w:type="spellEnd"/>
      <w:r w:rsidRPr="00874639">
        <w:rPr>
          <w:rFonts w:ascii="GHEA Grapalat" w:eastAsia="Times New Roman" w:hAnsi="GHEA Grapalat" w:cs="Arial Armenia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Մեղրի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համայնքի</w:t>
      </w:r>
      <w:proofErr w:type="spellEnd"/>
      <w:r w:rsidRPr="00874639">
        <w:rPr>
          <w:rFonts w:ascii="GHEA Grapalat" w:eastAsia="Times New Roman" w:hAnsi="GHEA Grapalat" w:cs="Arial Armenia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վարչական</w:t>
      </w:r>
      <w:proofErr w:type="spellEnd"/>
      <w:r w:rsidRPr="00874639">
        <w:rPr>
          <w:rFonts w:ascii="GHEA Grapalat" w:eastAsia="Times New Roman" w:hAnsi="GHEA Grapalat" w:cs="Arial Armenia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տարածքում</w:t>
      </w:r>
      <w:proofErr w:type="spellEnd"/>
      <w:r w:rsidRPr="00874639">
        <w:rPr>
          <w:rFonts w:ascii="GHEA Grapalat" w:eastAsia="Times New Roman" w:hAnsi="GHEA Grapalat" w:cs="Arial Armenia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գտնվող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,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համայնքային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սեփականություն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հանդիսացող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հողերից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1.40061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հեկտար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արդյունաբերության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,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ընդերքօգտագործման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և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այլ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արտադրական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նշանակության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օբյեկտների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հողերի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կատեգորիա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` «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ընդերքօգտագործման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հողեր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»</w:t>
      </w: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գործառնական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նշանակությամբ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հողամասը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r w:rsidR="004A21D2"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կառուցապատման իրավունքով, 3</w:t>
      </w:r>
      <w:r w:rsidR="004A21D2"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2 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տարի</w:t>
      </w:r>
      <w:r w:rsidR="000C73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5</w:t>
      </w:r>
      <w:bookmarkStart w:id="0" w:name="_GoBack"/>
      <w:bookmarkEnd w:id="0"/>
      <w:r w:rsidR="004A21D2"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ամիս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ժամանակահատվածով, տարեկան </w:t>
      </w:r>
      <w:r w:rsidR="004413D4"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173</w:t>
      </w:r>
      <w:r w:rsidR="004413D4" w:rsidRPr="00874639">
        <w:rPr>
          <w:rFonts w:ascii="Courier New" w:eastAsia="Times New Roman" w:hAnsi="Courier New" w:cs="Courier New"/>
          <w:color w:val="000000"/>
          <w:sz w:val="24"/>
          <w:szCs w:val="24"/>
          <w:lang w:val="af-ZA" w:eastAsia="ru-RU"/>
        </w:rPr>
        <w:t> </w:t>
      </w:r>
      <w:r w:rsidR="004413D4"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956 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(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մեկ</w:t>
      </w:r>
      <w:proofErr w:type="spellEnd"/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հարյուր</w:t>
      </w:r>
      <w:proofErr w:type="spellEnd"/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յոթանասուներեք</w:t>
      </w:r>
      <w:proofErr w:type="spellEnd"/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հազար</w:t>
      </w:r>
      <w:proofErr w:type="spellEnd"/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ինը</w:t>
      </w:r>
      <w:proofErr w:type="spellEnd"/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հարյուր</w:t>
      </w:r>
      <w:proofErr w:type="spellEnd"/>
      <w:r w:rsidR="004413D4"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="004413D4" w:rsidRPr="00874639">
        <w:rPr>
          <w:rFonts w:ascii="GHEA Grapalat" w:hAnsi="GHEA Grapalat"/>
          <w:color w:val="000000"/>
          <w:sz w:val="24"/>
          <w:szCs w:val="24"/>
        </w:rPr>
        <w:t>հիսունվեց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) ՀՀ դրամ (1 հեկտարի համար՝ 124 200 ՀՀ դրամ) վարձավճար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ով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տրամադրել</w:t>
      </w:r>
      <w:proofErr w:type="spellEnd"/>
      <w:r w:rsid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«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Մեղրու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ՃՇՇՁ</w:t>
      </w:r>
      <w:r w:rsid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սահմանափակ</w:t>
      </w:r>
      <w:proofErr w:type="spellEnd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պատասխանատվության</w:t>
      </w:r>
      <w:proofErr w:type="spellEnd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ընկերությա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</w:t>
      </w:r>
      <w:r w:rsidR="004A21D2"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ը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՝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ընդերք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ի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օգտակար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հանածոների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արդյունահանման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:</w:t>
      </w:r>
    </w:p>
    <w:p w:rsidR="00870332" w:rsidRPr="00874639" w:rsidRDefault="00870332" w:rsidP="00B46769">
      <w:pPr>
        <w:spacing w:after="0" w:line="240" w:lineRule="atLeast"/>
        <w:jc w:val="both"/>
        <w:rPr>
          <w:rFonts w:ascii="GHEA Grapalat" w:eastAsia="Times New Roman" w:hAnsi="GHEA Grapalat" w:cs="Sylfaen"/>
          <w:bCs/>
          <w:sz w:val="24"/>
          <w:szCs w:val="24"/>
          <w:lang w:val="en-US"/>
        </w:rPr>
      </w:pP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    </w:t>
      </w:r>
      <w:proofErr w:type="spellStart"/>
      <w:proofErr w:type="gram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Նշված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հանքավայրի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ընդլայնման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համար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հիմք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է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հանդիսացել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ՀՀ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էներգետիկ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ենթակառուցվածքների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և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բնական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պաշարների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նախարարի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14.0</w:t>
      </w:r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3.2017թ.</w:t>
      </w:r>
      <w:proofErr w:type="gram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gram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N36-Ա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հրամանի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հիմքով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«</w:t>
      </w:r>
      <w:proofErr w:type="spellStart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Մեղրու</w:t>
      </w:r>
      <w:proofErr w:type="spellEnd"/>
      <w:r w:rsid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ՃՇՇՁ»</w:t>
      </w: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սահմանափակ</w:t>
      </w:r>
      <w:proofErr w:type="spellEnd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պատասխանատվության</w:t>
      </w:r>
      <w:proofErr w:type="spellEnd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4A21D2" w:rsidRPr="0087463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ընկերությա</w:t>
      </w:r>
      <w:proofErr w:type="spellEnd"/>
      <w:r w:rsidR="004A21D2" w:rsidRPr="00874639">
        <w:rPr>
          <w:rFonts w:ascii="GHEA Grapalat" w:eastAsia="Times New Roman" w:hAnsi="GHEA Grapalat" w:cs="Sylfaen"/>
          <w:bCs/>
          <w:sz w:val="24"/>
          <w:szCs w:val="24"/>
          <w:lang w:val="hy-AM"/>
        </w:rPr>
        <w:t>նը</w:t>
      </w: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06.11.2012թ.</w:t>
      </w:r>
      <w:proofErr w:type="gram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տրամադրված</w:t>
      </w:r>
      <w:proofErr w:type="spellEnd"/>
      <w:proofErr w:type="gram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օգտակար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հանածոյի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արդյունահանման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թիվ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ՇԱԹՎ-29/290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թույլտվության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,</w:t>
      </w:r>
      <w:r w:rsidR="00B46769"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NԼՎ-290 </w:t>
      </w:r>
      <w:proofErr w:type="spellStart"/>
      <w:r w:rsidR="00B46769"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լեռնահատկացման</w:t>
      </w:r>
      <w:proofErr w:type="spellEnd"/>
      <w:r w:rsidR="00B46769"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="00B46769"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ակտի</w:t>
      </w:r>
      <w:proofErr w:type="spellEnd"/>
      <w:r w:rsidR="00B46769"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, N</w:t>
      </w:r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ՊՎ-290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ընդերքօգտագործման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պայմանագրի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մեջ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կատարված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փոփոխությունները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: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Գործող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հանքավայրի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ընդլայնման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արդյունքում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կբացվեն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նոր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աշխատատեղեր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,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կավելանան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համայնքի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սեփական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եկամուտները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,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ինչը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խթան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կհանդիսանա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համայնքի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սոցիալ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տնտեսական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զարգացմանը</w:t>
      </w:r>
      <w:proofErr w:type="spellEnd"/>
      <w:r w:rsidRPr="00874639">
        <w:rPr>
          <w:rFonts w:ascii="GHEA Grapalat" w:eastAsia="Times New Roman" w:hAnsi="GHEA Grapalat" w:cs="Sylfaen"/>
          <w:bCs/>
          <w:sz w:val="24"/>
          <w:szCs w:val="24"/>
          <w:lang w:val="en-US"/>
        </w:rPr>
        <w:t>:</w:t>
      </w:r>
    </w:p>
    <w:p w:rsidR="00870332" w:rsidRDefault="00870332" w:rsidP="00B46769">
      <w:pPr>
        <w:spacing w:after="0" w:line="240" w:lineRule="atLeast"/>
        <w:jc w:val="both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  <w:r w:rsidRPr="00874639">
        <w:rPr>
          <w:rFonts w:ascii="GHEA Grapalat" w:hAnsi="GHEA Grapalat"/>
          <w:sz w:val="24"/>
          <w:szCs w:val="24"/>
          <w:lang w:val="en-US"/>
        </w:rPr>
        <w:t xml:space="preserve">       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Ելնելով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վերոգրյալից</w:t>
      </w:r>
      <w:proofErr w:type="spellEnd"/>
      <w:r w:rsid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>՜</w:t>
      </w:r>
      <w:r w:rsidRPr="00874639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color w:val="000000" w:themeColor="text1"/>
          <w:sz w:val="24"/>
          <w:szCs w:val="24"/>
        </w:rPr>
        <w:t>Մ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>եղրի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>համայնքի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ավագանու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քննարկմանն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է</w:t>
      </w:r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ներկայացվում</w:t>
      </w:r>
      <w:proofErr w:type="spellEnd"/>
      <w:r w:rsid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          «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Հ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այ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ա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ստանի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Հ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անրապետության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Ս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յունիքի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մարզի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Մ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եղրի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համայնքի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սեփականություն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հանդիսացող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հողամաս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ը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կառուցապատման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իրավունքով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տրամադրելու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մասին</w:t>
      </w:r>
      <w:proofErr w:type="spellEnd"/>
      <w:r w:rsid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»</w:t>
      </w:r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Մեղրի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համայնքի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ավագանու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որոշման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 w:cs="Sylfaen"/>
          <w:color w:val="000000" w:themeColor="text1"/>
          <w:sz w:val="24"/>
          <w:szCs w:val="24"/>
        </w:rPr>
        <w:t>նախագիծը</w:t>
      </w:r>
      <w:proofErr w:type="spellEnd"/>
      <w:r w:rsidRP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>:</w:t>
      </w:r>
    </w:p>
    <w:p w:rsidR="00874639" w:rsidRDefault="00874639" w:rsidP="00B46769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en-US"/>
        </w:rPr>
      </w:pPr>
    </w:p>
    <w:p w:rsidR="00874639" w:rsidRPr="00874639" w:rsidRDefault="00874639" w:rsidP="00B46769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en-US"/>
        </w:rPr>
      </w:pPr>
    </w:p>
    <w:p w:rsidR="00B05E73" w:rsidRPr="00874639" w:rsidRDefault="00B05E73" w:rsidP="00B46769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874639">
        <w:rPr>
          <w:rFonts w:ascii="GHEA Grapalat" w:hAnsi="GHEA Grapalat" w:cs="Sylfaen"/>
          <w:b/>
          <w:sz w:val="24"/>
          <w:szCs w:val="24"/>
        </w:rPr>
        <w:t>ՏԵՂԵԿԱՆՔ</w:t>
      </w:r>
      <w:r w:rsidRPr="00874639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B05E73" w:rsidRPr="00874639" w:rsidRDefault="00874639" w:rsidP="00B46769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«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ՀԱՅ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>Ա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ՍՏԱՆԻ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ՀԱՆՐԱՊԵՏՈՒԹՅԱՆ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ՍՅՈՒՆԻՔԻ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ՄԱՐԶԻ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ՄԵՂՐԻ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Ը ԿԱՌՈՒՑԱՊԱՏՄԱՆ ԻՐԱՎՈՒՆՔՈՎ ՏՐԱՄԱԴՐԵԼՈՒ </w:t>
      </w:r>
      <w:r w:rsidR="006B1289"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»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  </w:t>
      </w:r>
      <w:r w:rsidR="00B05E73" w:rsidRPr="00874639">
        <w:rPr>
          <w:rFonts w:ascii="GHEA Grapalat" w:hAnsi="GHEA Grapalat"/>
          <w:b/>
          <w:sz w:val="24"/>
          <w:szCs w:val="24"/>
        </w:rPr>
        <w:t>ՀՀ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ՍՅՈՒՆԻՔԻ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ՄԱՐԶԻ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ՄԵՂՐԻ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ՀԱՄԱՅՆՔԻ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ԱՎԱԳԱՆՈՒ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ՈՐՈՇՄԱՆ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ՆԱԽԱԳԾԻ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ԸՆԴՈՒՆՄԱՆ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/>
          <w:b/>
          <w:sz w:val="24"/>
          <w:szCs w:val="24"/>
        </w:rPr>
        <w:t>ԿԱՊԱԿՑՈՒԹՅԱՄԲ</w:t>
      </w:r>
      <w:r w:rsidR="00B05E73"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 w:cs="Sylfaen"/>
          <w:b/>
          <w:sz w:val="24"/>
          <w:szCs w:val="24"/>
          <w:lang w:val="hy-AM"/>
        </w:rPr>
        <w:t>ԱՅԼ</w:t>
      </w:r>
      <w:r w:rsidR="00B05E73" w:rsidRPr="0087463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05E73" w:rsidRPr="00874639">
        <w:rPr>
          <w:rFonts w:ascii="GHEA Grapalat" w:hAnsi="GHEA Grapalat" w:cs="Sylfaen"/>
          <w:b/>
          <w:sz w:val="24"/>
          <w:szCs w:val="24"/>
        </w:rPr>
        <w:t>ԻՐԱՎԱԿԱՆ</w:t>
      </w:r>
      <w:r w:rsidR="00B05E73" w:rsidRPr="00874639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 w:cs="Sylfaen"/>
          <w:b/>
          <w:sz w:val="24"/>
          <w:szCs w:val="24"/>
        </w:rPr>
        <w:t>ԱԿՏԵՐԻ</w:t>
      </w:r>
      <w:r w:rsidR="00B05E73" w:rsidRPr="0087463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05E73" w:rsidRPr="00874639">
        <w:rPr>
          <w:rFonts w:ascii="GHEA Grapalat" w:hAnsi="GHEA Grapalat" w:cs="Sylfaen"/>
          <w:b/>
          <w:sz w:val="24"/>
          <w:szCs w:val="24"/>
          <w:lang w:val="hy-AM"/>
        </w:rPr>
        <w:t>ԸՆԴՈՒՆՄԱՆ</w:t>
      </w:r>
      <w:r w:rsidR="00B05E73" w:rsidRPr="00874639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B05E73" w:rsidRPr="00874639">
        <w:rPr>
          <w:rFonts w:ascii="GHEA Grapalat" w:hAnsi="GHEA Grapalat" w:cs="Sylfaen"/>
          <w:b/>
          <w:sz w:val="24"/>
          <w:szCs w:val="24"/>
        </w:rPr>
        <w:t>ԱՆՀՐԱԺԵՇՏՈՒԹՅԱՆ</w:t>
      </w:r>
      <w:r w:rsidR="00B05E73" w:rsidRPr="0087463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05E73" w:rsidRPr="00874639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B05E73" w:rsidRPr="00874639" w:rsidRDefault="00B05E73" w:rsidP="00B46769">
      <w:pPr>
        <w:spacing w:after="0" w:line="240" w:lineRule="atLeast"/>
        <w:rPr>
          <w:rFonts w:ascii="GHEA Grapalat" w:hAnsi="GHEA Grapalat" w:cs="Sylfaen"/>
          <w:sz w:val="24"/>
          <w:szCs w:val="24"/>
          <w:lang w:val="en-US"/>
        </w:rPr>
      </w:pPr>
    </w:p>
    <w:p w:rsidR="00B05E73" w:rsidRDefault="00B05E73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  <w:r w:rsidRPr="00874639">
        <w:rPr>
          <w:rFonts w:ascii="GHEA Grapalat" w:hAnsi="GHEA Grapalat"/>
          <w:sz w:val="24"/>
          <w:szCs w:val="24"/>
          <w:lang w:val="hy-AM"/>
        </w:rPr>
        <w:t xml:space="preserve">ՀՀ Սյունիքի մարզի Մեղրի համայնքի ավագանու </w:t>
      </w:r>
      <w:r w:rsidR="00874639"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>«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Հ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այ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ա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ստանի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Հ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անրապետության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Ս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յունիքի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մարզի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Մ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եղրի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համայնքի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սեփականություն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հանդիսացող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հողամաս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ը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կառուցապատման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իրավունքով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տրամադրելու</w:t>
      </w:r>
      <w:proofErr w:type="spellEnd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B1289"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մասին</w:t>
      </w:r>
      <w:proofErr w:type="spellEnd"/>
      <w:r w:rsid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»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որոշման նախագծի ընդունման կապակցությամբ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այլ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անհրաժեշտություն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չի</w:t>
      </w:r>
      <w:r w:rsidRPr="008746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4639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Pr="00874639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P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tabs>
          <w:tab w:val="left" w:pos="3780"/>
        </w:tabs>
        <w:spacing w:after="0" w:line="240" w:lineRule="atLeast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874639">
        <w:rPr>
          <w:rFonts w:ascii="GHEA Grapalat" w:hAnsi="GHEA Grapalat" w:cs="Sylfaen"/>
          <w:b/>
          <w:sz w:val="24"/>
          <w:szCs w:val="24"/>
        </w:rPr>
        <w:lastRenderedPageBreak/>
        <w:t>ՏԵՂԵԿԱՆՔ</w:t>
      </w:r>
      <w:r w:rsidRPr="00874639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 w:cs="Sylfaen"/>
          <w:b/>
          <w:sz w:val="24"/>
          <w:szCs w:val="24"/>
          <w:lang w:val="en-US"/>
        </w:rPr>
        <w:br/>
      </w:r>
      <w:r>
        <w:rPr>
          <w:rFonts w:ascii="GHEA Grapalat" w:hAnsi="GHEA Grapalat"/>
          <w:b/>
          <w:sz w:val="24"/>
          <w:szCs w:val="24"/>
          <w:lang w:val="en-US"/>
        </w:rPr>
        <w:t>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ՀԱՅ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>Ա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ՍՏԱՆԻ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ՀԱՆՐԱՊԵՏՈՒԹՅԱՆ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ՍՅՈՒՆԻՔԻ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ՄԱՐԶԻ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ՄԵՂՐԻ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ՀԱՄԱՅՆՔԻ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Ը ԿԱՌՈՒՑԱՊԱՏՄԱՆ ԻՐԱՎՈՒՆՔՈՎ ՏՐԱՄԱԴՐԵԼՈՒ </w:t>
      </w:r>
      <w:r w:rsidRPr="008746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  <w:r>
        <w:rPr>
          <w:rFonts w:ascii="GHEA Grapalat" w:hAnsi="GHEA Grapalat"/>
          <w:b/>
          <w:sz w:val="24"/>
          <w:szCs w:val="24"/>
          <w:lang w:val="en-US"/>
        </w:rPr>
        <w:t>»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874639">
        <w:rPr>
          <w:rFonts w:ascii="GHEA Grapalat" w:hAnsi="GHEA Grapalat"/>
          <w:b/>
          <w:sz w:val="24"/>
          <w:szCs w:val="24"/>
        </w:rPr>
        <w:t>ՀՀ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ՍՅՈՒՆԻՔԻ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ՄԱՐԶԻ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ՄԵՂՐԻ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ՀԱՄԱՅՆՔԻ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ԱՎԱԳԱՆՈՒ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ՈՐՈՇՄԱՆ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ՆԱԽԱԳԾԻ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ԸՆԴՈՒՆՄԱՆ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ԿԱՊԱԿՑՈՒԹՅԱՄԲ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ՀՀ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ՍՅՈՒՆԻՔԻ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ՄԱՐԶԻ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ՄԵՂՐԻ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ՀԱՄԱՅՆՔԻ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ԲՅՈՒՋԵԻ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ԵԿԱՄՈՒՏՆԵՐՈՒՄ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ԵՎ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ԾԱԽՍԵՐՈՒՄ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ՍՊԱՍՎԵԼԻՔ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874639">
        <w:rPr>
          <w:rFonts w:ascii="GHEA Grapalat" w:hAnsi="GHEA Grapalat"/>
          <w:b/>
          <w:sz w:val="24"/>
          <w:szCs w:val="24"/>
        </w:rPr>
        <w:t>ՓՈՓՈԽՈՒԹՅՈՒՆՆԵՐԻ</w:t>
      </w:r>
      <w:r w:rsidRPr="00874639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b/>
          <w:sz w:val="24"/>
          <w:szCs w:val="24"/>
        </w:rPr>
        <w:t>ՄԱՍԻՆ</w:t>
      </w:r>
    </w:p>
    <w:p w:rsidR="00874639" w:rsidRPr="00874639" w:rsidRDefault="00874639" w:rsidP="00874639">
      <w:pPr>
        <w:tabs>
          <w:tab w:val="left" w:pos="3780"/>
        </w:tabs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en-US"/>
        </w:rPr>
      </w:pPr>
      <w:r w:rsidRPr="00874639">
        <w:rPr>
          <w:rFonts w:ascii="GHEA Grapalat" w:hAnsi="GHEA Grapalat"/>
          <w:sz w:val="24"/>
          <w:szCs w:val="24"/>
        </w:rPr>
        <w:t>ՀՀ</w:t>
      </w:r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Սյունիքի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մարզի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Մեղրի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համայնքի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ավագանու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en-US"/>
        </w:rPr>
        <w:t>«</w:t>
      </w:r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Հ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այ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ա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ստանի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Հ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անրապետության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Ս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յունիքի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մարզի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 w:eastAsia="ru-RU"/>
        </w:rPr>
        <w:t>Մ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եղրի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համայնքի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սեփականություն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հանդիսացող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հողամաս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ը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կառուցապատման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իրավունքով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տրամադրելու</w:t>
      </w:r>
      <w:proofErr w:type="spellEnd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4639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մասին</w:t>
      </w:r>
      <w:proofErr w:type="spellEnd"/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»</w:t>
      </w:r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որոշման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նախագծի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ընդունման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կապակցությամբ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874639">
        <w:rPr>
          <w:rFonts w:ascii="GHEA Grapalat" w:hAnsi="GHEA Grapalat"/>
          <w:sz w:val="24"/>
          <w:szCs w:val="24"/>
        </w:rPr>
        <w:t>ՀՀ</w:t>
      </w:r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Սյունիքի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մարզի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Մեղրի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համայնքի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բյուջեի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ծախսերում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չեն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</w:rPr>
        <w:t>առաջանա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874639">
        <w:rPr>
          <w:rFonts w:ascii="GHEA Grapalat" w:hAnsi="GHEA Grapalat"/>
          <w:sz w:val="24"/>
          <w:szCs w:val="24"/>
          <w:lang w:val="en-US"/>
        </w:rPr>
        <w:t>իսկ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  <w:lang w:val="en-US"/>
        </w:rPr>
        <w:t>բյուջեի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  <w:lang w:val="en-US"/>
        </w:rPr>
        <w:t>եկամուտները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  <w:lang w:val="en-US"/>
        </w:rPr>
        <w:t>տարեկան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sz w:val="24"/>
          <w:szCs w:val="24"/>
          <w:lang w:val="en-US"/>
        </w:rPr>
        <w:t>կավելանան</w:t>
      </w:r>
      <w:proofErr w:type="spellEnd"/>
      <w:r w:rsidRPr="0087463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173</w:t>
      </w:r>
      <w:r w:rsidRPr="00874639">
        <w:rPr>
          <w:rFonts w:ascii="Courier New" w:eastAsia="Times New Roman" w:hAnsi="Courier New" w:cs="Courier New"/>
          <w:color w:val="000000"/>
          <w:sz w:val="24"/>
          <w:szCs w:val="24"/>
          <w:lang w:val="af-ZA" w:eastAsia="ru-RU"/>
        </w:rPr>
        <w:t> </w:t>
      </w:r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956 (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մեկ</w:t>
      </w:r>
      <w:proofErr w:type="spellEnd"/>
      <w:r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հարյուր</w:t>
      </w:r>
      <w:proofErr w:type="spellEnd"/>
      <w:r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յոթանասուներեք</w:t>
      </w:r>
      <w:proofErr w:type="spellEnd"/>
      <w:r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հազար</w:t>
      </w:r>
      <w:proofErr w:type="spellEnd"/>
      <w:r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ինը</w:t>
      </w:r>
      <w:proofErr w:type="spellEnd"/>
      <w:r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հարյուր</w:t>
      </w:r>
      <w:proofErr w:type="spellEnd"/>
      <w:r w:rsidRPr="00874639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874639">
        <w:rPr>
          <w:rFonts w:ascii="GHEA Grapalat" w:hAnsi="GHEA Grapalat"/>
          <w:color w:val="000000"/>
          <w:sz w:val="24"/>
          <w:szCs w:val="24"/>
        </w:rPr>
        <w:t>հիսունվեց</w:t>
      </w:r>
      <w:proofErr w:type="spellEnd"/>
      <w:r w:rsidRPr="00874639">
        <w:rPr>
          <w:rFonts w:ascii="GHEA Grapalat" w:eastAsia="Times New Roman" w:hAnsi="GHEA Grapalat" w:cs="Times New Roman"/>
          <w:color w:val="000000"/>
          <w:sz w:val="24"/>
          <w:szCs w:val="24"/>
          <w:lang w:val="af-ZA" w:eastAsia="ru-RU"/>
        </w:rPr>
        <w:t>) ՀՀ դրամով</w:t>
      </w:r>
      <w:r w:rsidRPr="00874639">
        <w:rPr>
          <w:rFonts w:ascii="GHEA Grapalat" w:hAnsi="GHEA Grapalat"/>
          <w:sz w:val="24"/>
          <w:szCs w:val="24"/>
          <w:lang w:val="en-US"/>
        </w:rPr>
        <w:t>:</w:t>
      </w: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Default="00874639" w:rsidP="00874639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en-US"/>
        </w:rPr>
      </w:pPr>
    </w:p>
    <w:p w:rsidR="00874639" w:rsidRPr="00874639" w:rsidRDefault="00874639" w:rsidP="00874639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:rsidR="00B05E73" w:rsidRPr="000C7300" w:rsidRDefault="00B05E73" w:rsidP="00B46769">
      <w:pPr>
        <w:spacing w:after="0" w:line="240" w:lineRule="atLeast"/>
        <w:rPr>
          <w:rFonts w:ascii="GHEA Grapalat" w:hAnsi="GHEA Grapalat"/>
          <w:sz w:val="24"/>
          <w:szCs w:val="24"/>
          <w:lang w:val="hy-AM"/>
        </w:rPr>
      </w:pPr>
    </w:p>
    <w:p w:rsidR="00B05E73" w:rsidRPr="000C7300" w:rsidRDefault="005C1AAC" w:rsidP="005C1AAC">
      <w:pPr>
        <w:spacing w:after="0" w:line="240" w:lineRule="atLeast"/>
        <w:jc w:val="center"/>
        <w:rPr>
          <w:rFonts w:ascii="GHEA Grapalat" w:hAnsi="GHEA Grapalat"/>
          <w:sz w:val="24"/>
          <w:szCs w:val="24"/>
          <w:lang w:val="hy-AM"/>
        </w:rPr>
      </w:pPr>
      <w:r w:rsidRPr="000C7300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ՀԱՄԱՅՆՔԻ  </w:t>
      </w:r>
      <w:r w:rsidR="000C7300" w:rsidRPr="000C7300">
        <w:rPr>
          <w:rFonts w:ascii="GHEA Grapalat" w:hAnsi="GHEA Grapalat" w:cs="Sylfaen"/>
          <w:b/>
          <w:sz w:val="24"/>
          <w:szCs w:val="24"/>
          <w:lang w:val="hy-AM"/>
        </w:rPr>
        <w:t>ՂԵԿԱՎԱՐ</w:t>
      </w:r>
      <w:r w:rsidRPr="000C7300">
        <w:rPr>
          <w:rFonts w:ascii="GHEA Grapalat" w:hAnsi="GHEA Grapalat" w:cs="Sylfaen"/>
          <w:b/>
          <w:sz w:val="24"/>
          <w:szCs w:val="24"/>
          <w:lang w:val="hy-AM"/>
        </w:rPr>
        <w:t xml:space="preserve">`                       </w:t>
      </w:r>
      <w:r w:rsidR="000C7300" w:rsidRPr="000C7300">
        <w:rPr>
          <w:rFonts w:ascii="GHEA Grapalat" w:hAnsi="GHEA Grapalat" w:cs="Sylfaen"/>
          <w:b/>
          <w:sz w:val="24"/>
          <w:szCs w:val="24"/>
          <w:lang w:val="hy-AM"/>
        </w:rPr>
        <w:t>Բ</w:t>
      </w:r>
      <w:r w:rsidR="000C7300" w:rsidRPr="000C7300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0C7300" w:rsidRPr="000C7300">
        <w:rPr>
          <w:rFonts w:ascii="GHEA Grapalat" w:hAnsi="GHEA Grapalat" w:cs="Sylfaen"/>
          <w:b/>
          <w:sz w:val="24"/>
          <w:szCs w:val="24"/>
          <w:lang w:val="hy-AM"/>
        </w:rPr>
        <w:t xml:space="preserve"> ԶԱՔԱՐՅԱՆ</w:t>
      </w:r>
    </w:p>
    <w:sectPr w:rsidR="00B05E73" w:rsidRPr="000C7300" w:rsidSect="00874639">
      <w:pgSz w:w="11906" w:h="16838"/>
      <w:pgMar w:top="1135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DB"/>
    <w:rsid w:val="000C7300"/>
    <w:rsid w:val="0016154C"/>
    <w:rsid w:val="00331E5F"/>
    <w:rsid w:val="004413D4"/>
    <w:rsid w:val="004A21D2"/>
    <w:rsid w:val="005C1AAC"/>
    <w:rsid w:val="006517DB"/>
    <w:rsid w:val="006B1289"/>
    <w:rsid w:val="006C2286"/>
    <w:rsid w:val="00870332"/>
    <w:rsid w:val="00874639"/>
    <w:rsid w:val="008829AD"/>
    <w:rsid w:val="00B05E73"/>
    <w:rsid w:val="00B46769"/>
    <w:rsid w:val="00BC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2024-05-03T07:04:00Z</dcterms:created>
  <dcterms:modified xsi:type="dcterms:W3CDTF">2024-05-03T07:04:00Z</dcterms:modified>
</cp:coreProperties>
</file>